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EF7C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CLERK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EF7C8A" w:rsidRDefault="00EF7C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F7C8A" w:rsidRDefault="00EF7C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F7C8A" w:rsidRDefault="00EF7C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 of Clement Clerk.</w:t>
      </w:r>
    </w:p>
    <w:p w:rsidR="00EF7C8A" w:rsidRDefault="00EF7C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21-257)</w:t>
      </w:r>
    </w:p>
    <w:p w:rsidR="00EF7C8A" w:rsidRDefault="00EF7C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F7C8A" w:rsidRDefault="00EF7C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F7C8A" w:rsidRDefault="00EF7C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</w:t>
      </w:r>
      <w:r w:rsidR="00EE57BE">
        <w:rPr>
          <w:rFonts w:ascii="Times New Roman" w:hAnsi="Times New Roman" w:cs="Times New Roman"/>
          <w:sz w:val="24"/>
          <w:szCs w:val="24"/>
        </w:rPr>
        <w:t xml:space="preserve">on the inquisition post mortem held in Braintree, Essex, </w:t>
      </w:r>
    </w:p>
    <w:p w:rsidR="00EE57BE" w:rsidRDefault="00EE57B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the lands of the late Sir Robert Scales(</w:t>
      </w:r>
      <w:proofErr w:type="gramStart"/>
      <w:r>
        <w:rPr>
          <w:rFonts w:ascii="Times New Roman" w:hAnsi="Times New Roman" w:cs="Times New Roman"/>
          <w:sz w:val="24"/>
          <w:szCs w:val="24"/>
        </w:rPr>
        <w:t>d.1418)(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  (ibid.)</w:t>
      </w:r>
    </w:p>
    <w:p w:rsidR="00EE57BE" w:rsidRDefault="00EE57B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57BE" w:rsidRDefault="00EE57B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57BE" w:rsidRPr="00EF7C8A" w:rsidRDefault="00EE57B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February 2016</w:t>
      </w:r>
      <w:bookmarkStart w:id="0" w:name="_GoBack"/>
      <w:bookmarkEnd w:id="0"/>
    </w:p>
    <w:sectPr w:rsidR="00EE57BE" w:rsidRPr="00EF7C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7C8A" w:rsidRDefault="00EF7C8A" w:rsidP="00564E3C">
      <w:pPr>
        <w:spacing w:after="0" w:line="240" w:lineRule="auto"/>
      </w:pPr>
      <w:r>
        <w:separator/>
      </w:r>
    </w:p>
  </w:endnote>
  <w:endnote w:type="continuationSeparator" w:id="0">
    <w:p w:rsidR="00EF7C8A" w:rsidRDefault="00EF7C8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F7C8A">
      <w:rPr>
        <w:rFonts w:ascii="Times New Roman" w:hAnsi="Times New Roman" w:cs="Times New Roman"/>
        <w:noProof/>
        <w:sz w:val="24"/>
        <w:szCs w:val="24"/>
      </w:rPr>
      <w:t>18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7C8A" w:rsidRDefault="00EF7C8A" w:rsidP="00564E3C">
      <w:pPr>
        <w:spacing w:after="0" w:line="240" w:lineRule="auto"/>
      </w:pPr>
      <w:r>
        <w:separator/>
      </w:r>
    </w:p>
  </w:footnote>
  <w:footnote w:type="continuationSeparator" w:id="0">
    <w:p w:rsidR="00EF7C8A" w:rsidRDefault="00EF7C8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C8A"/>
    <w:rsid w:val="00372DC6"/>
    <w:rsid w:val="00564E3C"/>
    <w:rsid w:val="0064591D"/>
    <w:rsid w:val="00DD5B8A"/>
    <w:rsid w:val="00EB41B8"/>
    <w:rsid w:val="00EE57BE"/>
    <w:rsid w:val="00EF7C8A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92EAE"/>
  <w15:chartTrackingRefBased/>
  <w15:docId w15:val="{64E39CD8-517C-40E4-9CAC-E9E19177B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8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2016-02-18T20:04:00Z</dcterms:created>
  <dcterms:modified xsi:type="dcterms:W3CDTF">2016-02-18T20:16:00Z</dcterms:modified>
</cp:coreProperties>
</file>